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BA219" w14:textId="77777777" w:rsidR="00967CA3" w:rsidRPr="00692828" w:rsidRDefault="00967CA3" w:rsidP="00967CA3">
      <w:pPr>
        <w:pStyle w:val="Heading2"/>
        <w:rPr>
          <w:rFonts w:ascii="Segoe UI" w:hAnsi="Segoe UI" w:cs="Segoe UI"/>
        </w:rPr>
      </w:pPr>
      <w:r w:rsidRPr="00692828">
        <w:rPr>
          <w:rFonts w:ascii="Segoe UI" w:hAnsi="Segoe UI" w:cs="Segoe UI"/>
        </w:rPr>
        <w:t>Appendix 2 - Checklist for partners</w:t>
      </w:r>
    </w:p>
    <w:p w14:paraId="383676BE" w14:textId="77777777" w:rsidR="00967CA3" w:rsidRPr="00692828" w:rsidRDefault="00967CA3" w:rsidP="00967CA3">
      <w:pPr>
        <w:pStyle w:val="Heading2"/>
        <w:rPr>
          <w:rFonts w:ascii="Segoe UI" w:hAnsi="Segoe UI" w:cs="Segoe UI"/>
        </w:rPr>
      </w:pPr>
    </w:p>
    <w:p w14:paraId="1C7632D0" w14:textId="77777777" w:rsidR="00967CA3" w:rsidRPr="00692828" w:rsidRDefault="00967CA3" w:rsidP="00967CA3">
      <w:pPr>
        <w:rPr>
          <w:rFonts w:ascii="Segoe UI" w:hAnsi="Segoe UI" w:cs="Segoe UI"/>
          <w:b/>
          <w:bCs/>
          <w:sz w:val="24"/>
          <w:szCs w:val="24"/>
        </w:rPr>
      </w:pPr>
      <w:r w:rsidRPr="00692828">
        <w:rPr>
          <w:rFonts w:ascii="Segoe UI" w:hAnsi="Segoe UI" w:cs="Segoe UI"/>
          <w:b/>
          <w:bCs/>
          <w:sz w:val="24"/>
          <w:szCs w:val="24"/>
        </w:rPr>
        <w:t>General provisions</w:t>
      </w:r>
    </w:p>
    <w:p w14:paraId="7D881C97" w14:textId="2EB9EB43" w:rsidR="00967CA3" w:rsidRPr="00692828" w:rsidRDefault="00967CA3" w:rsidP="00967CA3">
      <w:pPr>
        <w:rPr>
          <w:rFonts w:ascii="Segoe UI" w:eastAsia="Times New Roman" w:hAnsi="Segoe UI" w:cs="Segoe UI"/>
          <w:sz w:val="24"/>
          <w:szCs w:val="24"/>
        </w:rPr>
      </w:pPr>
      <w:r w:rsidRPr="00692828">
        <w:rPr>
          <w:rFonts w:ascii="Segoe UI" w:eastAsia="Times New Roman" w:hAnsi="Segoe UI" w:cs="Segoe UI"/>
          <w:sz w:val="24"/>
          <w:szCs w:val="24"/>
        </w:rPr>
        <w:t>P2 and all partners at the DEMUSIS project are responsible for dissemination activities at national and European level. Partners will provide necessary information from their work to the WP7 chair for the website, social media, etc. Partners will engage to disseminate the produced knowledge, results and processes of DEMUSIS to the key groups at the national level, and where relevant, at the EU level.</w:t>
      </w:r>
    </w:p>
    <w:p w14:paraId="69BDD48C" w14:textId="77777777" w:rsidR="00967CA3" w:rsidRPr="00692828" w:rsidRDefault="00967CA3" w:rsidP="00967CA3">
      <w:pPr>
        <w:rPr>
          <w:rFonts w:ascii="Segoe UI" w:eastAsia="Times New Roman" w:hAnsi="Segoe UI" w:cs="Segoe UI"/>
          <w:sz w:val="24"/>
          <w:szCs w:val="24"/>
        </w:rPr>
      </w:pPr>
    </w:p>
    <w:p w14:paraId="328FFD44" w14:textId="77777777" w:rsidR="00967CA3" w:rsidRPr="00692828" w:rsidRDefault="00967CA3" w:rsidP="00967CA3">
      <w:pPr>
        <w:rPr>
          <w:rFonts w:ascii="Segoe UI" w:eastAsia="Times New Roman" w:hAnsi="Segoe UI" w:cs="Segoe UI"/>
          <w:sz w:val="24"/>
          <w:szCs w:val="24"/>
        </w:rPr>
      </w:pPr>
    </w:p>
    <w:p w14:paraId="58F3DD96" w14:textId="1F8CCF32" w:rsidR="00967CA3" w:rsidRPr="00692828" w:rsidRDefault="00967CA3" w:rsidP="00967CA3">
      <w:pPr>
        <w:rPr>
          <w:rFonts w:ascii="Segoe UI" w:eastAsia="Times New Roman" w:hAnsi="Segoe UI" w:cs="Segoe UI"/>
          <w:b/>
          <w:bCs/>
          <w:sz w:val="24"/>
          <w:szCs w:val="24"/>
        </w:rPr>
      </w:pPr>
      <w:r w:rsidRPr="00692828">
        <w:rPr>
          <w:rFonts w:ascii="Segoe UI" w:eastAsia="Times New Roman" w:hAnsi="Segoe UI" w:cs="Segoe UI"/>
          <w:b/>
          <w:bCs/>
          <w:sz w:val="24"/>
          <w:szCs w:val="24"/>
        </w:rPr>
        <w:t xml:space="preserve">Documenting the dissemination </w:t>
      </w:r>
      <w:r w:rsidR="0091132F" w:rsidRPr="00692828">
        <w:rPr>
          <w:rFonts w:ascii="Segoe UI" w:eastAsia="Times New Roman" w:hAnsi="Segoe UI" w:cs="Segoe UI"/>
          <w:b/>
          <w:bCs/>
          <w:sz w:val="24"/>
          <w:szCs w:val="24"/>
        </w:rPr>
        <w:t>activities</w:t>
      </w:r>
    </w:p>
    <w:p w14:paraId="1E88B310" w14:textId="77777777" w:rsidR="00967CA3" w:rsidRPr="00692828" w:rsidRDefault="00967CA3" w:rsidP="00967CA3">
      <w:pPr>
        <w:rPr>
          <w:rFonts w:ascii="Segoe UI" w:eastAsia="Times New Roman" w:hAnsi="Segoe UI" w:cs="Segoe UI"/>
          <w:sz w:val="24"/>
          <w:szCs w:val="24"/>
        </w:rPr>
      </w:pPr>
      <w:r w:rsidRPr="00692828">
        <w:rPr>
          <w:rFonts w:ascii="Segoe UI" w:eastAsia="Times New Roman" w:hAnsi="Segoe UI" w:cs="Segoe UI"/>
          <w:sz w:val="24"/>
          <w:szCs w:val="24"/>
        </w:rPr>
        <w:t xml:space="preserve">Please make sure to communicate and disseminate all DEMUSIS related information in the templates developed in WP7 and available at the project website (library section). </w:t>
      </w:r>
    </w:p>
    <w:p w14:paraId="7D4A320B" w14:textId="77777777" w:rsidR="00967CA3" w:rsidRPr="00692828" w:rsidRDefault="00967CA3" w:rsidP="00967CA3">
      <w:pPr>
        <w:rPr>
          <w:rFonts w:ascii="Segoe UI" w:eastAsia="Times New Roman" w:hAnsi="Segoe UI" w:cs="Segoe UI"/>
          <w:sz w:val="24"/>
          <w:szCs w:val="24"/>
        </w:rPr>
      </w:pPr>
    </w:p>
    <w:p w14:paraId="226EC9E8" w14:textId="77777777" w:rsidR="00967CA3" w:rsidRPr="00692828" w:rsidRDefault="00967CA3" w:rsidP="00967CA3">
      <w:pPr>
        <w:rPr>
          <w:rFonts w:ascii="Segoe UI" w:eastAsia="Times New Roman" w:hAnsi="Segoe UI" w:cs="Segoe UI"/>
          <w:b/>
          <w:bCs/>
          <w:sz w:val="24"/>
          <w:szCs w:val="24"/>
        </w:rPr>
      </w:pPr>
      <w:r w:rsidRPr="00692828">
        <w:rPr>
          <w:rFonts w:ascii="Segoe UI" w:eastAsia="Times New Roman" w:hAnsi="Segoe UI" w:cs="Segoe UI"/>
          <w:b/>
          <w:bCs/>
          <w:sz w:val="24"/>
          <w:szCs w:val="24"/>
        </w:rPr>
        <w:t>Document your work</w:t>
      </w:r>
    </w:p>
    <w:p w14:paraId="0F449124" w14:textId="77777777" w:rsidR="00967CA3" w:rsidRPr="00692828" w:rsidRDefault="00967CA3" w:rsidP="00967CA3">
      <w:pPr>
        <w:rPr>
          <w:rFonts w:ascii="Segoe UI" w:eastAsia="Times New Roman" w:hAnsi="Segoe UI" w:cs="Segoe UI"/>
          <w:sz w:val="24"/>
          <w:szCs w:val="24"/>
        </w:rPr>
      </w:pPr>
      <w:r w:rsidRPr="00692828">
        <w:rPr>
          <w:rFonts w:ascii="Segoe UI" w:eastAsia="Times New Roman" w:hAnsi="Segoe UI" w:cs="Segoe UI"/>
          <w:sz w:val="24"/>
          <w:szCs w:val="24"/>
        </w:rPr>
        <w:t>It is important that all partners document their work in DEMUSIS:</w:t>
      </w:r>
    </w:p>
    <w:p w14:paraId="5480CCF9" w14:textId="77F57785" w:rsidR="00967CA3" w:rsidRPr="00692828" w:rsidRDefault="00967CA3" w:rsidP="00967CA3">
      <w:pPr>
        <w:rPr>
          <w:rFonts w:ascii="Segoe UI" w:eastAsia="Times New Roman" w:hAnsi="Segoe UI" w:cs="Segoe UI"/>
          <w:sz w:val="24"/>
          <w:szCs w:val="24"/>
        </w:rPr>
      </w:pPr>
      <w:r w:rsidRPr="00692828">
        <w:rPr>
          <w:rFonts w:ascii="Segoe UI" w:eastAsia="Times New Roman" w:hAnsi="Segoe UI" w:cs="Segoe UI"/>
          <w:sz w:val="24"/>
          <w:szCs w:val="24"/>
        </w:rPr>
        <w:sym w:font="Symbol" w:char="F0B7"/>
      </w:r>
      <w:r w:rsidRPr="00692828">
        <w:rPr>
          <w:rFonts w:ascii="Segoe UI" w:eastAsia="Times New Roman" w:hAnsi="Segoe UI" w:cs="Segoe UI"/>
          <w:sz w:val="24"/>
          <w:szCs w:val="24"/>
        </w:rPr>
        <w:t>for documentation of all dissemination activities please use the table/template provided in appendix 3 (also available at the project website for download in a library section)</w:t>
      </w:r>
      <w:r w:rsidR="0091132F">
        <w:rPr>
          <w:rFonts w:ascii="Segoe UI" w:eastAsia="Times New Roman" w:hAnsi="Segoe UI" w:cs="Segoe UI"/>
          <w:sz w:val="24"/>
          <w:szCs w:val="24"/>
        </w:rPr>
        <w:t>.</w:t>
      </w:r>
    </w:p>
    <w:p w14:paraId="6C443D74" w14:textId="748A495B" w:rsidR="00967CA3" w:rsidRPr="00692828" w:rsidRDefault="00967CA3" w:rsidP="00967CA3">
      <w:pPr>
        <w:rPr>
          <w:rFonts w:ascii="Segoe UI" w:eastAsia="Times New Roman" w:hAnsi="Segoe UI" w:cs="Segoe UI"/>
          <w:sz w:val="24"/>
          <w:szCs w:val="24"/>
        </w:rPr>
      </w:pPr>
      <w:r w:rsidRPr="00692828">
        <w:rPr>
          <w:rFonts w:ascii="Segoe UI" w:eastAsia="Times New Roman" w:hAnsi="Segoe UI" w:cs="Segoe UI"/>
          <w:sz w:val="24"/>
          <w:szCs w:val="24"/>
        </w:rPr>
        <w:sym w:font="Symbol" w:char="F0B7"/>
      </w:r>
      <w:r w:rsidR="0091132F" w:rsidRPr="00692828">
        <w:rPr>
          <w:rFonts w:ascii="Segoe UI" w:eastAsia="Times New Roman" w:hAnsi="Segoe UI" w:cs="Segoe UI"/>
          <w:sz w:val="24"/>
          <w:szCs w:val="24"/>
        </w:rPr>
        <w:t>please take</w:t>
      </w:r>
      <w:r w:rsidRPr="00692828">
        <w:rPr>
          <w:rFonts w:ascii="Segoe UI" w:eastAsia="Times New Roman" w:hAnsi="Segoe UI" w:cs="Segoe UI"/>
          <w:sz w:val="24"/>
          <w:szCs w:val="24"/>
        </w:rPr>
        <w:t xml:space="preserve"> pictures at all important project events, prepare attendance lists for meetings, study and training visits etc. and forward them to the WP7 chair who will </w:t>
      </w:r>
      <w:r w:rsidR="0091132F" w:rsidRPr="00692828">
        <w:rPr>
          <w:rFonts w:ascii="Segoe UI" w:eastAsia="Times New Roman" w:hAnsi="Segoe UI" w:cs="Segoe UI"/>
          <w:sz w:val="24"/>
          <w:szCs w:val="24"/>
        </w:rPr>
        <w:t>forward</w:t>
      </w:r>
      <w:r w:rsidRPr="00692828">
        <w:rPr>
          <w:rFonts w:ascii="Segoe UI" w:eastAsia="Times New Roman" w:hAnsi="Segoe UI" w:cs="Segoe UI"/>
          <w:sz w:val="24"/>
          <w:szCs w:val="24"/>
        </w:rPr>
        <w:t xml:space="preserve"> them to the project </w:t>
      </w:r>
      <w:r w:rsidR="0091132F" w:rsidRPr="00692828">
        <w:rPr>
          <w:rFonts w:ascii="Segoe UI" w:eastAsia="Times New Roman" w:hAnsi="Segoe UI" w:cs="Segoe UI"/>
          <w:sz w:val="24"/>
          <w:szCs w:val="24"/>
        </w:rPr>
        <w:t>coordinator. When</w:t>
      </w:r>
      <w:r w:rsidRPr="00692828">
        <w:rPr>
          <w:rFonts w:ascii="Segoe UI" w:eastAsia="Times New Roman" w:hAnsi="Segoe UI" w:cs="Segoe UI"/>
          <w:sz w:val="24"/>
          <w:szCs w:val="24"/>
        </w:rPr>
        <w:t xml:space="preserve"> taking pictures, please notify the participants and please obtain their consent.</w:t>
      </w:r>
    </w:p>
    <w:p w14:paraId="10F6728B" w14:textId="77777777" w:rsidR="00967CA3" w:rsidRPr="00692828" w:rsidRDefault="00967CA3" w:rsidP="00967CA3">
      <w:pPr>
        <w:rPr>
          <w:rFonts w:ascii="Segoe UI" w:eastAsia="Times New Roman" w:hAnsi="Segoe UI" w:cs="Segoe UI"/>
          <w:sz w:val="24"/>
          <w:szCs w:val="24"/>
        </w:rPr>
      </w:pPr>
    </w:p>
    <w:p w14:paraId="59950B72" w14:textId="77777777" w:rsidR="00967CA3" w:rsidRPr="00692828" w:rsidRDefault="00967CA3" w:rsidP="00967CA3">
      <w:pPr>
        <w:rPr>
          <w:rFonts w:ascii="Segoe UI" w:eastAsia="Times New Roman" w:hAnsi="Segoe UI" w:cs="Segoe UI"/>
          <w:b/>
          <w:bCs/>
          <w:sz w:val="24"/>
          <w:szCs w:val="24"/>
        </w:rPr>
      </w:pPr>
      <w:r w:rsidRPr="00692828">
        <w:rPr>
          <w:rFonts w:ascii="Segoe UI" w:eastAsia="Times New Roman" w:hAnsi="Segoe UI" w:cs="Segoe UI"/>
          <w:b/>
          <w:bCs/>
          <w:sz w:val="24"/>
          <w:szCs w:val="24"/>
        </w:rPr>
        <w:t>Website</w:t>
      </w:r>
    </w:p>
    <w:p w14:paraId="45E50328" w14:textId="77777777" w:rsidR="00967CA3" w:rsidRPr="00692828" w:rsidRDefault="00967CA3" w:rsidP="00967CA3">
      <w:pPr>
        <w:rPr>
          <w:rFonts w:ascii="Segoe UI" w:eastAsia="Times New Roman" w:hAnsi="Segoe UI" w:cs="Segoe UI"/>
          <w:sz w:val="24"/>
          <w:szCs w:val="24"/>
        </w:rPr>
      </w:pPr>
      <w:r w:rsidRPr="00692828">
        <w:rPr>
          <w:rFonts w:ascii="Segoe UI" w:eastAsia="Times New Roman" w:hAnsi="Segoe UI" w:cs="Segoe UI"/>
          <w:sz w:val="24"/>
          <w:szCs w:val="24"/>
        </w:rPr>
        <w:t>Present DEMUSIS at your institutional website and link to the project website. Maintain and regularly update your Serbian sub-website or webpages.</w:t>
      </w:r>
    </w:p>
    <w:p w14:paraId="7DB70133" w14:textId="77777777" w:rsidR="00967CA3" w:rsidRPr="00692828" w:rsidRDefault="00967CA3" w:rsidP="00967CA3">
      <w:pPr>
        <w:rPr>
          <w:rFonts w:ascii="Segoe UI" w:eastAsia="Times New Roman" w:hAnsi="Segoe UI" w:cs="Segoe UI"/>
          <w:sz w:val="24"/>
          <w:szCs w:val="24"/>
        </w:rPr>
      </w:pPr>
    </w:p>
    <w:p w14:paraId="70B60267" w14:textId="77777777" w:rsidR="00967CA3" w:rsidRPr="00692828" w:rsidRDefault="00967CA3" w:rsidP="00967CA3">
      <w:pPr>
        <w:rPr>
          <w:rFonts w:ascii="Segoe UI" w:eastAsia="Times New Roman" w:hAnsi="Segoe UI" w:cs="Segoe UI"/>
          <w:b/>
          <w:bCs/>
          <w:sz w:val="24"/>
          <w:szCs w:val="24"/>
        </w:rPr>
      </w:pPr>
      <w:r w:rsidRPr="00692828">
        <w:rPr>
          <w:rFonts w:ascii="Segoe UI" w:eastAsia="Times New Roman" w:hAnsi="Segoe UI" w:cs="Segoe UI"/>
          <w:b/>
          <w:bCs/>
          <w:sz w:val="24"/>
          <w:szCs w:val="24"/>
        </w:rPr>
        <w:t>Social media</w:t>
      </w:r>
    </w:p>
    <w:p w14:paraId="11871372" w14:textId="5680C8AF" w:rsidR="00967CA3" w:rsidRPr="00692828" w:rsidRDefault="00967CA3" w:rsidP="00967CA3">
      <w:pPr>
        <w:rPr>
          <w:rFonts w:ascii="Segoe UI" w:eastAsia="Times New Roman" w:hAnsi="Segoe UI" w:cs="Segoe UI"/>
          <w:sz w:val="24"/>
          <w:szCs w:val="24"/>
        </w:rPr>
      </w:pPr>
      <w:r w:rsidRPr="00692828">
        <w:rPr>
          <w:rFonts w:ascii="Segoe UI" w:eastAsia="Times New Roman" w:hAnsi="Segoe UI" w:cs="Segoe UI"/>
          <w:sz w:val="24"/>
          <w:szCs w:val="24"/>
        </w:rPr>
        <w:t>Follow the DEMUSIS accounts with your organization’s Twitter and Facebook accounts and also with your private ones</w:t>
      </w:r>
      <w:r w:rsidR="0091132F">
        <w:rPr>
          <w:rFonts w:ascii="Segoe UI" w:eastAsia="Times New Roman" w:hAnsi="Segoe UI" w:cs="Segoe UI"/>
          <w:sz w:val="24"/>
          <w:szCs w:val="24"/>
        </w:rPr>
        <w:t xml:space="preserve"> </w:t>
      </w:r>
      <w:r w:rsidRPr="00692828">
        <w:rPr>
          <w:rFonts w:ascii="Segoe UI" w:eastAsia="Times New Roman" w:hAnsi="Segoe UI" w:cs="Segoe UI"/>
          <w:sz w:val="24"/>
          <w:szCs w:val="24"/>
        </w:rPr>
        <w:t>if relevant and if you use them</w:t>
      </w:r>
      <w:r w:rsidR="0091132F">
        <w:rPr>
          <w:rFonts w:ascii="Segoe UI" w:eastAsia="Times New Roman" w:hAnsi="Segoe UI" w:cs="Segoe UI"/>
          <w:sz w:val="24"/>
          <w:szCs w:val="24"/>
        </w:rPr>
        <w:t xml:space="preserve"> </w:t>
      </w:r>
      <w:r w:rsidRPr="00692828">
        <w:rPr>
          <w:rFonts w:ascii="Segoe UI" w:eastAsia="Times New Roman" w:hAnsi="Segoe UI" w:cs="Segoe UI"/>
          <w:sz w:val="24"/>
          <w:szCs w:val="24"/>
        </w:rPr>
        <w:t>for work-related purposes</w:t>
      </w:r>
    </w:p>
    <w:p w14:paraId="0601B0CB" w14:textId="77777777" w:rsidR="00967CA3" w:rsidRPr="00692828" w:rsidRDefault="00967CA3" w:rsidP="00967CA3">
      <w:pPr>
        <w:rPr>
          <w:rFonts w:ascii="Segoe UI" w:eastAsia="Times New Roman" w:hAnsi="Segoe UI" w:cs="Segoe UI"/>
          <w:sz w:val="24"/>
          <w:szCs w:val="24"/>
        </w:rPr>
      </w:pPr>
      <w:r w:rsidRPr="00692828">
        <w:rPr>
          <w:rFonts w:ascii="Segoe UI" w:eastAsia="Times New Roman" w:hAnsi="Segoe UI" w:cs="Segoe UI"/>
          <w:sz w:val="24"/>
          <w:szCs w:val="24"/>
        </w:rPr>
        <w:t xml:space="preserve">Media contact </w:t>
      </w:r>
    </w:p>
    <w:p w14:paraId="09E80DF4" w14:textId="77777777" w:rsidR="00967CA3" w:rsidRPr="00692828" w:rsidRDefault="00967CA3" w:rsidP="00967CA3">
      <w:pPr>
        <w:rPr>
          <w:rFonts w:ascii="Segoe UI" w:eastAsia="Times New Roman" w:hAnsi="Segoe UI" w:cs="Segoe UI"/>
          <w:sz w:val="24"/>
          <w:szCs w:val="24"/>
        </w:rPr>
      </w:pPr>
      <w:r w:rsidRPr="00692828">
        <w:rPr>
          <w:rFonts w:ascii="Segoe UI" w:eastAsia="Times New Roman" w:hAnsi="Segoe UI" w:cs="Segoe UI"/>
          <w:sz w:val="24"/>
          <w:szCs w:val="24"/>
        </w:rPr>
        <w:sym w:font="Symbol" w:char="F0B7"/>
      </w:r>
      <w:r w:rsidRPr="00692828">
        <w:rPr>
          <w:rFonts w:ascii="Segoe UI" w:eastAsia="Times New Roman" w:hAnsi="Segoe UI" w:cs="Segoe UI"/>
          <w:sz w:val="24"/>
          <w:szCs w:val="24"/>
        </w:rPr>
        <w:t>Target the press releases at the national media, translate and adapt them from the English version provided by Dissemination and exploitation plan if needed.</w:t>
      </w:r>
    </w:p>
    <w:p w14:paraId="266BF194" w14:textId="77777777" w:rsidR="00967CA3" w:rsidRPr="00692828" w:rsidRDefault="00967CA3" w:rsidP="00967CA3">
      <w:pPr>
        <w:rPr>
          <w:rFonts w:ascii="Segoe UI" w:eastAsia="Times New Roman" w:hAnsi="Segoe UI" w:cs="Segoe UI"/>
          <w:sz w:val="24"/>
          <w:szCs w:val="24"/>
        </w:rPr>
      </w:pPr>
      <w:r w:rsidRPr="00692828">
        <w:rPr>
          <w:rFonts w:ascii="Segoe UI" w:eastAsia="Times New Roman" w:hAnsi="Segoe UI" w:cs="Segoe UI"/>
          <w:sz w:val="24"/>
          <w:szCs w:val="24"/>
        </w:rPr>
        <w:sym w:font="Symbol" w:char="F0B7"/>
      </w:r>
      <w:r w:rsidRPr="00692828">
        <w:rPr>
          <w:rFonts w:ascii="Segoe UI" w:eastAsia="Times New Roman" w:hAnsi="Segoe UI" w:cs="Segoe UI"/>
          <w:sz w:val="24"/>
          <w:szCs w:val="24"/>
        </w:rPr>
        <w:t>Involve national media in national level activities whenever possible.</w:t>
      </w:r>
    </w:p>
    <w:p w14:paraId="161F8D7D" w14:textId="77777777" w:rsidR="00967CA3" w:rsidRPr="00692828" w:rsidRDefault="00967CA3" w:rsidP="00967CA3">
      <w:pPr>
        <w:rPr>
          <w:rFonts w:ascii="Segoe UI" w:eastAsia="Times New Roman" w:hAnsi="Segoe UI" w:cs="Segoe UI"/>
          <w:sz w:val="24"/>
          <w:szCs w:val="24"/>
        </w:rPr>
      </w:pPr>
    </w:p>
    <w:p w14:paraId="5383BC44" w14:textId="77777777" w:rsidR="00967CA3" w:rsidRPr="00692828" w:rsidRDefault="00967CA3" w:rsidP="00967CA3">
      <w:pPr>
        <w:rPr>
          <w:rFonts w:ascii="Segoe UI" w:eastAsia="Times New Roman" w:hAnsi="Segoe UI" w:cs="Segoe UI"/>
          <w:b/>
          <w:bCs/>
          <w:sz w:val="24"/>
          <w:szCs w:val="24"/>
        </w:rPr>
      </w:pPr>
      <w:r w:rsidRPr="00692828">
        <w:rPr>
          <w:rFonts w:ascii="Segoe UI" w:eastAsia="Times New Roman" w:hAnsi="Segoe UI" w:cs="Segoe UI"/>
          <w:b/>
          <w:bCs/>
          <w:sz w:val="24"/>
          <w:szCs w:val="24"/>
        </w:rPr>
        <w:t>Dissemination to policy makers</w:t>
      </w:r>
    </w:p>
    <w:p w14:paraId="7FDA5DF5" w14:textId="77777777" w:rsidR="00967CA3" w:rsidRPr="00692828" w:rsidRDefault="00967CA3" w:rsidP="00967CA3">
      <w:pPr>
        <w:rPr>
          <w:rFonts w:ascii="Segoe UI" w:eastAsia="Times New Roman" w:hAnsi="Segoe UI" w:cs="Segoe UI"/>
          <w:sz w:val="24"/>
          <w:szCs w:val="24"/>
        </w:rPr>
      </w:pPr>
      <w:r w:rsidRPr="00692828">
        <w:rPr>
          <w:rFonts w:ascii="Segoe UI" w:eastAsia="Times New Roman" w:hAnsi="Segoe UI" w:cs="Segoe UI"/>
          <w:sz w:val="24"/>
          <w:szCs w:val="24"/>
        </w:rPr>
        <w:sym w:font="Symbol" w:char="F0B7"/>
      </w:r>
      <w:r w:rsidRPr="00692828">
        <w:rPr>
          <w:rFonts w:ascii="Segoe UI" w:eastAsia="Times New Roman" w:hAnsi="Segoe UI" w:cs="Segoe UI"/>
          <w:sz w:val="24"/>
          <w:szCs w:val="24"/>
        </w:rPr>
        <w:t>Disseminate results from the project to stakeholders and policy makers at the national level.</w:t>
      </w:r>
    </w:p>
    <w:p w14:paraId="7753775D" w14:textId="77777777" w:rsidR="00967CA3" w:rsidRPr="00692828" w:rsidRDefault="00967CA3" w:rsidP="00967CA3">
      <w:pPr>
        <w:rPr>
          <w:rFonts w:ascii="Segoe UI" w:eastAsia="Times New Roman" w:hAnsi="Segoe UI" w:cs="Segoe UI"/>
          <w:sz w:val="24"/>
          <w:szCs w:val="24"/>
        </w:rPr>
      </w:pPr>
      <w:r w:rsidRPr="00692828">
        <w:rPr>
          <w:rFonts w:ascii="Segoe UI" w:eastAsia="Times New Roman" w:hAnsi="Segoe UI" w:cs="Segoe UI"/>
          <w:sz w:val="24"/>
          <w:szCs w:val="24"/>
        </w:rPr>
        <w:sym w:font="Symbol" w:char="F0B7"/>
      </w:r>
      <w:r w:rsidRPr="00692828">
        <w:rPr>
          <w:rFonts w:ascii="Segoe UI" w:eastAsia="Times New Roman" w:hAnsi="Segoe UI" w:cs="Segoe UI"/>
          <w:sz w:val="24"/>
          <w:szCs w:val="24"/>
        </w:rPr>
        <w:t>Please register dissemination activities in the format provided in Appendix 3.</w:t>
      </w:r>
    </w:p>
    <w:p w14:paraId="206BFF55" w14:textId="77777777" w:rsidR="00967CA3" w:rsidRDefault="00967CA3"/>
    <w:sectPr w:rsidR="00967CA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CA3"/>
    <w:rsid w:val="0091132F"/>
    <w:rsid w:val="00967CA3"/>
    <w:rsid w:val="00F12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3777"/>
  <w15:chartTrackingRefBased/>
  <w15:docId w15:val="{7A965BB5-4DA3-49F6-B435-FDBFFE69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CA3"/>
    <w:pPr>
      <w:spacing w:after="0" w:line="240" w:lineRule="auto"/>
    </w:pPr>
    <w:rPr>
      <w:rFonts w:ascii="Times New Roman" w:eastAsiaTheme="minorEastAsia" w:hAnsi="Times New Roman" w:cs="Times New Roman"/>
      <w:lang w:val="en-US"/>
    </w:rPr>
  </w:style>
  <w:style w:type="paragraph" w:styleId="Heading2">
    <w:name w:val="heading 2"/>
    <w:basedOn w:val="Normal"/>
    <w:next w:val="Normal"/>
    <w:link w:val="Heading2Char"/>
    <w:uiPriority w:val="9"/>
    <w:semiHidden/>
    <w:unhideWhenUsed/>
    <w:qFormat/>
    <w:rsid w:val="00967CA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67CA3"/>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Olivera Gracanin</dc:creator>
  <cp:keywords/>
  <dc:description/>
  <cp:lastModifiedBy>Olivera Gracanin</cp:lastModifiedBy>
  <cp:revision>3</cp:revision>
  <dcterms:created xsi:type="dcterms:W3CDTF">2020-08-14T07:25:00Z</dcterms:created>
  <dcterms:modified xsi:type="dcterms:W3CDTF">2020-08-14T19:57:00Z</dcterms:modified>
</cp:coreProperties>
</file>